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17E" w:rsidRPr="001635F2" w:rsidRDefault="00A87ADD" w:rsidP="001635F2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35F2">
        <w:rPr>
          <w:rFonts w:ascii="Times New Roman" w:hAnsi="Times New Roman" w:cs="Times New Roman"/>
          <w:b/>
          <w:sz w:val="26"/>
          <w:szCs w:val="26"/>
        </w:rPr>
        <w:t>Практическ</w:t>
      </w:r>
      <w:r w:rsidR="008A617E" w:rsidRPr="001635F2">
        <w:rPr>
          <w:rFonts w:ascii="Times New Roman" w:hAnsi="Times New Roman" w:cs="Times New Roman"/>
          <w:b/>
          <w:sz w:val="26"/>
          <w:szCs w:val="26"/>
        </w:rPr>
        <w:t>ое</w:t>
      </w:r>
      <w:r w:rsidRPr="001635F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617E" w:rsidRPr="001635F2">
        <w:rPr>
          <w:rFonts w:ascii="Times New Roman" w:hAnsi="Times New Roman" w:cs="Times New Roman"/>
          <w:b/>
          <w:sz w:val="26"/>
          <w:szCs w:val="26"/>
        </w:rPr>
        <w:t>занятие</w:t>
      </w:r>
      <w:r w:rsidRPr="001635F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A617E" w:rsidRPr="001635F2" w:rsidRDefault="008A617E" w:rsidP="001635F2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35F2">
        <w:rPr>
          <w:rFonts w:ascii="Times New Roman" w:hAnsi="Times New Roman" w:cs="Times New Roman"/>
          <w:b/>
          <w:sz w:val="26"/>
          <w:szCs w:val="26"/>
        </w:rPr>
        <w:t>Тема:</w:t>
      </w:r>
      <w:r w:rsidR="004A6F0D" w:rsidRPr="001635F2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1635F2">
        <w:rPr>
          <w:rFonts w:ascii="Times New Roman" w:hAnsi="Times New Roman" w:cs="Times New Roman"/>
          <w:b/>
          <w:bCs/>
          <w:sz w:val="26"/>
          <w:szCs w:val="26"/>
        </w:rPr>
        <w:t>Основные принципы работы с презентациями»</w:t>
      </w:r>
      <w:r w:rsidRPr="001635F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87ADD" w:rsidRPr="001635F2" w:rsidRDefault="004A6F0D" w:rsidP="001635F2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35F2">
        <w:rPr>
          <w:rFonts w:ascii="Times New Roman" w:hAnsi="Times New Roman" w:cs="Times New Roman"/>
          <w:b/>
          <w:sz w:val="26"/>
          <w:szCs w:val="26"/>
        </w:rPr>
        <w:t xml:space="preserve">Триггеры </w:t>
      </w:r>
      <w:r w:rsidR="00A87ADD" w:rsidRPr="001635F2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A87ADD" w:rsidRPr="001635F2">
        <w:rPr>
          <w:rFonts w:ascii="Times New Roman" w:hAnsi="Times New Roman" w:cs="Times New Roman"/>
          <w:b/>
          <w:sz w:val="26"/>
          <w:szCs w:val="26"/>
          <w:lang w:val="en-US"/>
        </w:rPr>
        <w:t>MS</w:t>
      </w:r>
      <w:r w:rsidR="00A87ADD" w:rsidRPr="001635F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7ADD" w:rsidRPr="001635F2">
        <w:rPr>
          <w:rFonts w:ascii="Times New Roman" w:hAnsi="Times New Roman" w:cs="Times New Roman"/>
          <w:b/>
          <w:sz w:val="26"/>
          <w:szCs w:val="26"/>
          <w:lang w:val="en-US"/>
        </w:rPr>
        <w:t>Power</w:t>
      </w:r>
      <w:r w:rsidR="00A87ADD" w:rsidRPr="001635F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7ADD" w:rsidRPr="001635F2">
        <w:rPr>
          <w:rFonts w:ascii="Times New Roman" w:hAnsi="Times New Roman" w:cs="Times New Roman"/>
          <w:b/>
          <w:sz w:val="26"/>
          <w:szCs w:val="26"/>
          <w:lang w:val="en-US"/>
        </w:rPr>
        <w:t>Point</w:t>
      </w:r>
    </w:p>
    <w:p w:rsidR="009F4D84" w:rsidRPr="001635F2" w:rsidRDefault="009F4D84" w:rsidP="001635F2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35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Триггер в переводе с английского означает – спусковой крючок, затвор. </w:t>
      </w:r>
      <w:r w:rsidRPr="001635F2">
        <w:rPr>
          <w:rFonts w:ascii="Times New Roman" w:hAnsi="Times New Roman" w:cs="Times New Roman"/>
          <w:sz w:val="26"/>
          <w:szCs w:val="26"/>
        </w:rPr>
        <w:t xml:space="preserve">В презентации триггер — это объект на слайде (надпись, фигура), при нажатии на который запускается анимация одного или нескольких объектов. Использование триггеров в презентации позволяет </w:t>
      </w:r>
      <w:r w:rsidRPr="001635F2">
        <w:rPr>
          <w:rStyle w:val="a7"/>
          <w:rFonts w:ascii="Times New Roman" w:hAnsi="Times New Roman" w:cs="Times New Roman"/>
          <w:b w:val="0"/>
          <w:sz w:val="26"/>
          <w:szCs w:val="26"/>
        </w:rPr>
        <w:t>запускать анимацию объектов в произвольном порядке</w:t>
      </w:r>
      <w:r w:rsidRPr="001635F2">
        <w:rPr>
          <w:rFonts w:ascii="Times New Roman" w:hAnsi="Times New Roman" w:cs="Times New Roman"/>
          <w:sz w:val="26"/>
          <w:szCs w:val="26"/>
        </w:rPr>
        <w:t xml:space="preserve">, а не по очереди, как это происходит обычно. </w:t>
      </w:r>
      <w:r w:rsidRPr="001635F2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помощью триггера можно задать действие любому объекту. Щелчок левой кнопкой мыши по объекту анимирует его, заставляя выполнять заранее заданное действие. Наличие триггеров значительно повышает интерактивность презентации.</w:t>
      </w:r>
    </w:p>
    <w:p w:rsidR="00FB20B1" w:rsidRPr="001635F2" w:rsidRDefault="009F4D84" w:rsidP="001635F2">
      <w:pPr>
        <w:spacing w:before="100" w:beforeAutospacing="1" w:after="100" w:afterAutospacing="1" w:line="240" w:lineRule="auto"/>
        <w:ind w:firstLine="426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163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работы</w:t>
      </w:r>
      <w:r w:rsidR="00FB20B1" w:rsidRPr="00163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: </w:t>
      </w:r>
      <w:r w:rsidRPr="00163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FB20B1" w:rsidRPr="001635F2">
        <w:rPr>
          <w:rFonts w:ascii="Times New Roman" w:hAnsi="Times New Roman" w:cs="Times New Roman"/>
          <w:bCs/>
          <w:sz w:val="26"/>
          <w:szCs w:val="26"/>
        </w:rPr>
        <w:t xml:space="preserve">Формирование знаний, умений и навыков использования триггеров в программе </w:t>
      </w:r>
      <w:r w:rsidR="00FB20B1" w:rsidRPr="001635F2">
        <w:rPr>
          <w:rFonts w:ascii="Times New Roman" w:hAnsi="Times New Roman" w:cs="Times New Roman"/>
          <w:bCs/>
          <w:sz w:val="26"/>
          <w:szCs w:val="26"/>
          <w:lang w:val="en-US"/>
        </w:rPr>
        <w:t>PowerPoint</w:t>
      </w:r>
      <w:r w:rsidR="00FB20B1" w:rsidRPr="001635F2">
        <w:rPr>
          <w:rFonts w:ascii="Times New Roman" w:hAnsi="Times New Roman" w:cs="Times New Roman"/>
          <w:bCs/>
          <w:sz w:val="26"/>
          <w:szCs w:val="26"/>
        </w:rPr>
        <w:t>,  возможность практического применения полученных знаний.</w:t>
      </w:r>
    </w:p>
    <w:p w:rsidR="004A6F0D" w:rsidRPr="001635F2" w:rsidRDefault="004A6F0D" w:rsidP="001635F2">
      <w:pPr>
        <w:spacing w:before="100" w:beforeAutospacing="1" w:after="100" w:afterAutospacing="1" w:line="240" w:lineRule="auto"/>
        <w:ind w:firstLine="426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1635F2">
        <w:rPr>
          <w:rFonts w:ascii="Times New Roman" w:hAnsi="Times New Roman" w:cs="Times New Roman"/>
          <w:b/>
          <w:bCs/>
          <w:sz w:val="26"/>
          <w:szCs w:val="26"/>
        </w:rPr>
        <w:t>Задание:</w:t>
      </w:r>
      <w:r w:rsidRPr="001635F2">
        <w:rPr>
          <w:rFonts w:ascii="Times New Roman" w:hAnsi="Times New Roman" w:cs="Times New Roman"/>
          <w:bCs/>
          <w:sz w:val="26"/>
          <w:szCs w:val="26"/>
        </w:rPr>
        <w:t xml:space="preserve"> Создать презентацию «Пирамида», используя эффекты анимации и триггеры в программе </w:t>
      </w:r>
      <w:r w:rsidRPr="001635F2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  <w:lang w:val="en-US"/>
        </w:rPr>
        <w:t>Power</w:t>
      </w:r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  <w:lang w:val="en-US"/>
        </w:rPr>
        <w:t>Point</w:t>
      </w:r>
      <w:r w:rsidRPr="001635F2">
        <w:rPr>
          <w:rFonts w:ascii="Times New Roman" w:hAnsi="Times New Roman" w:cs="Times New Roman"/>
          <w:sz w:val="26"/>
          <w:szCs w:val="26"/>
        </w:rPr>
        <w:t>.</w:t>
      </w:r>
    </w:p>
    <w:p w:rsidR="00A87ADD" w:rsidRPr="001635F2" w:rsidRDefault="00A87ADD" w:rsidP="001635F2">
      <w:pPr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1635F2">
        <w:rPr>
          <w:rFonts w:ascii="Times New Roman" w:hAnsi="Times New Roman" w:cs="Times New Roman"/>
          <w:b/>
          <w:sz w:val="26"/>
          <w:szCs w:val="26"/>
        </w:rPr>
        <w:t>Ход ра</w:t>
      </w:r>
      <w:bookmarkStart w:id="0" w:name="_GoBack"/>
      <w:bookmarkEnd w:id="0"/>
      <w:r w:rsidRPr="001635F2">
        <w:rPr>
          <w:rFonts w:ascii="Times New Roman" w:hAnsi="Times New Roman" w:cs="Times New Roman"/>
          <w:b/>
          <w:sz w:val="26"/>
          <w:szCs w:val="26"/>
        </w:rPr>
        <w:t>боты:</w:t>
      </w:r>
    </w:p>
    <w:p w:rsidR="00A87ADD" w:rsidRPr="001635F2" w:rsidRDefault="000709B1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 Создаем</w:t>
      </w:r>
      <w:r w:rsidR="00A87ADD" w:rsidRPr="001635F2">
        <w:rPr>
          <w:rFonts w:ascii="Times New Roman" w:hAnsi="Times New Roman" w:cs="Times New Roman"/>
          <w:sz w:val="26"/>
          <w:szCs w:val="26"/>
        </w:rPr>
        <w:t xml:space="preserve"> новую презентацию </w:t>
      </w:r>
      <w:r w:rsidR="00A87ADD" w:rsidRPr="001635F2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="00A87ADD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A87ADD" w:rsidRPr="001635F2">
        <w:rPr>
          <w:rFonts w:ascii="Times New Roman" w:hAnsi="Times New Roman" w:cs="Times New Roman"/>
          <w:sz w:val="26"/>
          <w:szCs w:val="26"/>
          <w:lang w:val="en-US"/>
        </w:rPr>
        <w:t>Power</w:t>
      </w:r>
      <w:r w:rsidR="00A87ADD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A87ADD" w:rsidRPr="001635F2">
        <w:rPr>
          <w:rFonts w:ascii="Times New Roman" w:hAnsi="Times New Roman" w:cs="Times New Roman"/>
          <w:sz w:val="26"/>
          <w:szCs w:val="26"/>
          <w:lang w:val="en-US"/>
        </w:rPr>
        <w:t>Point</w:t>
      </w:r>
      <w:r w:rsidR="006B506A" w:rsidRPr="001635F2">
        <w:rPr>
          <w:rFonts w:ascii="Times New Roman" w:hAnsi="Times New Roman" w:cs="Times New Roman"/>
          <w:sz w:val="26"/>
          <w:szCs w:val="26"/>
        </w:rPr>
        <w:t xml:space="preserve"> 2007</w:t>
      </w:r>
      <w:r w:rsidR="00A87ADD" w:rsidRPr="001635F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46C2D" w:rsidRPr="001635F2" w:rsidRDefault="000709B1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Создаем</w:t>
      </w:r>
      <w:r w:rsidR="00D46C2D" w:rsidRPr="001635F2">
        <w:rPr>
          <w:rFonts w:ascii="Times New Roman" w:hAnsi="Times New Roman" w:cs="Times New Roman"/>
          <w:sz w:val="26"/>
          <w:szCs w:val="26"/>
        </w:rPr>
        <w:t xml:space="preserve"> первый слайд с макетом «</w:t>
      </w:r>
      <w:r w:rsidR="00D46C2D" w:rsidRPr="001635F2">
        <w:rPr>
          <w:rFonts w:ascii="Times New Roman" w:hAnsi="Times New Roman" w:cs="Times New Roman"/>
          <w:b/>
          <w:i/>
          <w:sz w:val="26"/>
          <w:szCs w:val="26"/>
        </w:rPr>
        <w:t>Только заголовок</w:t>
      </w:r>
      <w:r w:rsidR="00D46C2D" w:rsidRPr="001635F2">
        <w:rPr>
          <w:rFonts w:ascii="Times New Roman" w:hAnsi="Times New Roman" w:cs="Times New Roman"/>
          <w:sz w:val="26"/>
          <w:szCs w:val="26"/>
        </w:rPr>
        <w:t>». В</w:t>
      </w:r>
      <w:r w:rsidR="00A87ADD" w:rsidRPr="001635F2">
        <w:rPr>
          <w:rFonts w:ascii="Times New Roman" w:hAnsi="Times New Roman" w:cs="Times New Roman"/>
          <w:sz w:val="26"/>
          <w:szCs w:val="26"/>
        </w:rPr>
        <w:t xml:space="preserve"> поле </w:t>
      </w:r>
      <w:r w:rsidR="00D46C2D" w:rsidRPr="001635F2">
        <w:rPr>
          <w:rFonts w:ascii="Times New Roman" w:hAnsi="Times New Roman" w:cs="Times New Roman"/>
          <w:sz w:val="26"/>
          <w:szCs w:val="26"/>
        </w:rPr>
        <w:t>«</w:t>
      </w:r>
      <w:r w:rsidR="00A87ADD" w:rsidRPr="001635F2">
        <w:rPr>
          <w:rFonts w:ascii="Times New Roman" w:hAnsi="Times New Roman" w:cs="Times New Roman"/>
          <w:b/>
          <w:i/>
          <w:sz w:val="26"/>
          <w:szCs w:val="26"/>
        </w:rPr>
        <w:t>Заголовок</w:t>
      </w:r>
      <w:r w:rsidR="00D30B81" w:rsidRPr="001635F2">
        <w:rPr>
          <w:rFonts w:ascii="Times New Roman" w:hAnsi="Times New Roman" w:cs="Times New Roman"/>
          <w:sz w:val="26"/>
          <w:szCs w:val="26"/>
        </w:rPr>
        <w:t>» вводим</w:t>
      </w:r>
      <w:r w:rsidR="00D46C2D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4A6F0D" w:rsidRPr="001635F2">
        <w:rPr>
          <w:rFonts w:ascii="Times New Roman" w:hAnsi="Times New Roman" w:cs="Times New Roman"/>
          <w:sz w:val="26"/>
          <w:szCs w:val="26"/>
        </w:rPr>
        <w:t xml:space="preserve">надпись </w:t>
      </w:r>
      <w:r w:rsidR="00D46C2D" w:rsidRPr="001635F2">
        <w:rPr>
          <w:rFonts w:ascii="Times New Roman" w:hAnsi="Times New Roman" w:cs="Times New Roman"/>
          <w:sz w:val="26"/>
          <w:szCs w:val="26"/>
        </w:rPr>
        <w:t xml:space="preserve">«Строим пирамиду». </w:t>
      </w:r>
    </w:p>
    <w:p w:rsidR="00130B47" w:rsidRPr="001635F2" w:rsidRDefault="00130B47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Создаем первый кубик на поле слайда</w:t>
      </w:r>
      <w:r w:rsidR="00195866" w:rsidRPr="001635F2">
        <w:rPr>
          <w:rFonts w:ascii="Times New Roman" w:hAnsi="Times New Roman" w:cs="Times New Roman"/>
          <w:sz w:val="26"/>
          <w:szCs w:val="26"/>
        </w:rPr>
        <w:t>:</w:t>
      </w:r>
      <w:r w:rsidRPr="001635F2">
        <w:rPr>
          <w:rFonts w:ascii="Times New Roman" w:hAnsi="Times New Roman" w:cs="Times New Roman"/>
          <w:sz w:val="26"/>
          <w:szCs w:val="26"/>
        </w:rPr>
        <w:t xml:space="preserve">  </w:t>
      </w:r>
      <w:r w:rsidR="00195866" w:rsidRPr="001635F2">
        <w:rPr>
          <w:rFonts w:ascii="Times New Roman" w:hAnsi="Times New Roman" w:cs="Times New Roman"/>
          <w:sz w:val="26"/>
          <w:szCs w:val="26"/>
        </w:rPr>
        <w:t xml:space="preserve">вкладка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Вставка</w:t>
      </w:r>
      <w:r w:rsidR="004A6F0D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Фигуры</w:t>
      </w:r>
      <w:r w:rsidR="004A6F0D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4A6F0D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Основные фигуры</w:t>
      </w:r>
      <w:r w:rsidR="004A6F0D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>–</w:t>
      </w:r>
      <w:r w:rsidR="004A6F0D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Куб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130B47" w:rsidRPr="001635F2" w:rsidRDefault="00130B47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55035" cy="3181350"/>
            <wp:effectExtent l="19050" t="0" r="28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33" cy="31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2D" w:rsidRPr="001635F2" w:rsidRDefault="00195866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Копируем кубики </w:t>
      </w:r>
      <w:r w:rsidR="00D46C2D" w:rsidRPr="001635F2">
        <w:rPr>
          <w:rFonts w:ascii="Times New Roman" w:hAnsi="Times New Roman" w:cs="Times New Roman"/>
          <w:sz w:val="26"/>
          <w:szCs w:val="26"/>
        </w:rPr>
        <w:t>(</w:t>
      </w:r>
      <w:r w:rsidRPr="001635F2">
        <w:rPr>
          <w:rFonts w:ascii="Times New Roman" w:hAnsi="Times New Roman" w:cs="Times New Roman"/>
          <w:sz w:val="26"/>
          <w:szCs w:val="26"/>
        </w:rPr>
        <w:t xml:space="preserve">выделяем и перетаскиваем кубик, нажав левую кнопку мыши, нажав и  </w:t>
      </w:r>
      <w:r w:rsidR="00D46C2D" w:rsidRPr="001635F2">
        <w:rPr>
          <w:rFonts w:ascii="Times New Roman" w:hAnsi="Times New Roman" w:cs="Times New Roman"/>
          <w:sz w:val="26"/>
          <w:szCs w:val="26"/>
        </w:rPr>
        <w:t xml:space="preserve">удерживая клавишу </w:t>
      </w:r>
      <w:r w:rsidR="00D46C2D" w:rsidRPr="001635F2">
        <w:rPr>
          <w:rFonts w:ascii="Times New Roman" w:hAnsi="Times New Roman" w:cs="Times New Roman"/>
          <w:sz w:val="26"/>
          <w:szCs w:val="26"/>
          <w:lang w:val="en-US"/>
        </w:rPr>
        <w:t>Ctrl</w:t>
      </w:r>
      <w:r w:rsidR="00D46C2D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</w:rPr>
        <w:t>на клавиатуре</w:t>
      </w:r>
      <w:r w:rsidR="009B7E82" w:rsidRPr="001635F2">
        <w:rPr>
          <w:rFonts w:ascii="Times New Roman" w:hAnsi="Times New Roman" w:cs="Times New Roman"/>
          <w:sz w:val="26"/>
          <w:szCs w:val="26"/>
        </w:rPr>
        <w:t>).</w:t>
      </w:r>
    </w:p>
    <w:p w:rsidR="009B7E82" w:rsidRPr="001635F2" w:rsidRDefault="009B7E82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Раскрашиваем кубики в разные цвета</w:t>
      </w:r>
      <w:r w:rsidR="00195866" w:rsidRPr="001635F2">
        <w:rPr>
          <w:rFonts w:ascii="Times New Roman" w:hAnsi="Times New Roman" w:cs="Times New Roman"/>
          <w:sz w:val="26"/>
          <w:szCs w:val="26"/>
        </w:rPr>
        <w:t>.</w:t>
      </w:r>
    </w:p>
    <w:p w:rsidR="00195866" w:rsidRPr="001635F2" w:rsidRDefault="009B7E82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Строим пирамиду из кубиков</w:t>
      </w:r>
      <w:r w:rsidR="00195866" w:rsidRPr="001635F2">
        <w:rPr>
          <w:rFonts w:ascii="Times New Roman" w:hAnsi="Times New Roman" w:cs="Times New Roman"/>
          <w:sz w:val="26"/>
          <w:szCs w:val="26"/>
        </w:rPr>
        <w:t>.</w:t>
      </w:r>
    </w:p>
    <w:p w:rsidR="00130B47" w:rsidRPr="001635F2" w:rsidRDefault="00130B47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16314" cy="30470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33" cy="304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66" w:rsidRPr="001635F2" w:rsidRDefault="007740ED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Вставляем на поле слайда клавишу</w:t>
      </w:r>
      <w:r w:rsidR="00195866" w:rsidRPr="001635F2">
        <w:rPr>
          <w:rFonts w:ascii="Times New Roman" w:hAnsi="Times New Roman" w:cs="Times New Roman"/>
          <w:sz w:val="26"/>
          <w:szCs w:val="26"/>
        </w:rPr>
        <w:t xml:space="preserve"> «Старт». Вкладка</w:t>
      </w:r>
      <w:r w:rsidRPr="001635F2">
        <w:rPr>
          <w:rFonts w:ascii="Times New Roman" w:hAnsi="Times New Roman" w:cs="Times New Roman"/>
          <w:sz w:val="26"/>
          <w:szCs w:val="26"/>
        </w:rPr>
        <w:t xml:space="preserve"> 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Вставка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>–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Ф</w:t>
      </w:r>
      <w:proofErr w:type="gramEnd"/>
      <w:r w:rsidRPr="001635F2">
        <w:rPr>
          <w:rFonts w:ascii="Times New Roman" w:hAnsi="Times New Roman" w:cs="Times New Roman"/>
          <w:b/>
          <w:i/>
          <w:sz w:val="26"/>
          <w:szCs w:val="26"/>
        </w:rPr>
        <w:t>игуры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Основные фигуры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195866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Багетная рамка</w:t>
      </w:r>
      <w:r w:rsidRPr="001635F2">
        <w:rPr>
          <w:rFonts w:ascii="Times New Roman" w:hAnsi="Times New Roman" w:cs="Times New Roman"/>
          <w:sz w:val="26"/>
          <w:szCs w:val="26"/>
        </w:rPr>
        <w:t>. Щелчком правой кнопки мыши по багетной рамке выбираем пункт</w:t>
      </w:r>
      <w:proofErr w:type="gramStart"/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И</w:t>
      </w:r>
      <w:proofErr w:type="gramEnd"/>
      <w:r w:rsidRPr="001635F2">
        <w:rPr>
          <w:rFonts w:ascii="Times New Roman" w:hAnsi="Times New Roman" w:cs="Times New Roman"/>
          <w:b/>
          <w:i/>
          <w:sz w:val="26"/>
          <w:szCs w:val="26"/>
        </w:rPr>
        <w:t>зменить текст</w:t>
      </w:r>
      <w:r w:rsidR="00195866" w:rsidRPr="001635F2">
        <w:rPr>
          <w:rFonts w:ascii="Times New Roman" w:hAnsi="Times New Roman" w:cs="Times New Roman"/>
          <w:sz w:val="26"/>
          <w:szCs w:val="26"/>
        </w:rPr>
        <w:t>. Вводим надпись</w:t>
      </w:r>
      <w:r w:rsidRPr="001635F2">
        <w:rPr>
          <w:rFonts w:ascii="Times New Roman" w:hAnsi="Times New Roman" w:cs="Times New Roman"/>
          <w:sz w:val="26"/>
          <w:szCs w:val="26"/>
        </w:rPr>
        <w:t xml:space="preserve"> «Старт».</w:t>
      </w:r>
    </w:p>
    <w:p w:rsidR="00130B47" w:rsidRPr="001635F2" w:rsidRDefault="00130B47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0679" cy="18490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96" cy="185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9B1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0709B1"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86946" cy="1849136"/>
            <wp:effectExtent l="19050" t="0" r="8704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21" cy="18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B1" w:rsidRPr="001635F2" w:rsidRDefault="000709B1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7740ED" w:rsidRPr="001635F2" w:rsidRDefault="007740ED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Дублируем слайд 1. Для этого щелкаем правой кнопкой мыши по слайду в левой </w:t>
      </w:r>
      <w:r w:rsidR="000709B1" w:rsidRPr="001635F2">
        <w:rPr>
          <w:rFonts w:ascii="Times New Roman" w:hAnsi="Times New Roman" w:cs="Times New Roman"/>
          <w:sz w:val="26"/>
          <w:szCs w:val="26"/>
        </w:rPr>
        <w:t xml:space="preserve">области экрана и выбираем пункт </w:t>
      </w:r>
      <w:r w:rsidRPr="001635F2">
        <w:rPr>
          <w:rFonts w:ascii="Times New Roman" w:hAnsi="Times New Roman" w:cs="Times New Roman"/>
          <w:sz w:val="26"/>
          <w:szCs w:val="26"/>
        </w:rPr>
        <w:t>«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дублировать слайд</w:t>
      </w:r>
      <w:r w:rsidRPr="001635F2">
        <w:rPr>
          <w:rFonts w:ascii="Times New Roman" w:hAnsi="Times New Roman" w:cs="Times New Roman"/>
          <w:sz w:val="26"/>
          <w:szCs w:val="26"/>
        </w:rPr>
        <w:t>»</w:t>
      </w:r>
      <w:r w:rsidR="000709B1" w:rsidRPr="001635F2">
        <w:rPr>
          <w:rFonts w:ascii="Times New Roman" w:hAnsi="Times New Roman" w:cs="Times New Roman"/>
          <w:sz w:val="26"/>
          <w:szCs w:val="26"/>
        </w:rPr>
        <w:t>.</w:t>
      </w:r>
    </w:p>
    <w:p w:rsidR="00B810D0" w:rsidRPr="001635F2" w:rsidRDefault="00B810D0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78015" cy="2123069"/>
            <wp:effectExtent l="19050" t="0" r="78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15" cy="212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3CF" w:rsidRPr="001635F2" w:rsidRDefault="007740ED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Возвращаемся к слайду 1. </w:t>
      </w:r>
      <w:r w:rsidR="009B7E82" w:rsidRPr="001635F2">
        <w:rPr>
          <w:rFonts w:ascii="Times New Roman" w:hAnsi="Times New Roman" w:cs="Times New Roman"/>
          <w:sz w:val="26"/>
          <w:szCs w:val="26"/>
        </w:rPr>
        <w:t xml:space="preserve">Настраиваем анимацию. </w:t>
      </w:r>
      <w:r w:rsidR="002123CF" w:rsidRPr="001635F2">
        <w:rPr>
          <w:rFonts w:ascii="Times New Roman" w:hAnsi="Times New Roman" w:cs="Times New Roman"/>
          <w:sz w:val="26"/>
          <w:szCs w:val="26"/>
        </w:rPr>
        <w:t xml:space="preserve">Для этого выделяем все </w:t>
      </w:r>
      <w:proofErr w:type="gramStart"/>
      <w:r w:rsidR="002123CF" w:rsidRPr="001635F2">
        <w:rPr>
          <w:rFonts w:ascii="Times New Roman" w:hAnsi="Times New Roman" w:cs="Times New Roman"/>
          <w:sz w:val="26"/>
          <w:szCs w:val="26"/>
        </w:rPr>
        <w:t>кубики</w:t>
      </w:r>
      <w:proofErr w:type="gramEnd"/>
      <w:r w:rsidR="002123CF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0709B1" w:rsidRPr="001635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левой кнопкой мыши, нажав и удерживая клавишу </w:t>
      </w:r>
      <w:proofErr w:type="spellStart"/>
      <w:r w:rsidR="000709B1" w:rsidRPr="001635F2">
        <w:rPr>
          <w:rFonts w:ascii="Times New Roman" w:eastAsia="Times New Roman" w:hAnsi="Times New Roman" w:cs="Times New Roman"/>
          <w:sz w:val="26"/>
          <w:szCs w:val="26"/>
          <w:lang w:eastAsia="ru-RU"/>
        </w:rPr>
        <w:t>Shift</w:t>
      </w:r>
      <w:proofErr w:type="spellEnd"/>
      <w:r w:rsidR="000709B1" w:rsidRPr="001635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клавиатуре.</w:t>
      </w:r>
      <w:r w:rsidR="000709B1" w:rsidRPr="001635F2">
        <w:rPr>
          <w:rFonts w:ascii="Times New Roman" w:hAnsi="Times New Roman" w:cs="Times New Roman"/>
          <w:sz w:val="26"/>
          <w:szCs w:val="26"/>
        </w:rPr>
        <w:t xml:space="preserve"> Используем вкладку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Анимация</w:t>
      </w:r>
      <w:r w:rsidR="000709B1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- настройка анимации</w:t>
      </w:r>
      <w:r w:rsidR="000709B1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- добавить эффект</w:t>
      </w:r>
      <w:r w:rsidR="000709B1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вход</w:t>
      </w:r>
      <w:r w:rsidR="000709B1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- </w:t>
      </w:r>
      <w:r w:rsidR="000709B1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выскакивание</w:t>
      </w:r>
      <w:r w:rsidR="000709B1"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7312A3" w:rsidRPr="001635F2" w:rsidRDefault="000709B1" w:rsidP="001635F2">
      <w:pPr>
        <w:pStyle w:val="a3"/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В графе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Скорость</w:t>
      </w:r>
      <w:r w:rsidRPr="001635F2">
        <w:rPr>
          <w:rFonts w:ascii="Times New Roman" w:hAnsi="Times New Roman" w:cs="Times New Roman"/>
          <w:sz w:val="26"/>
          <w:szCs w:val="26"/>
        </w:rPr>
        <w:t xml:space="preserve"> выбираем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быстро</w:t>
      </w:r>
      <w:r w:rsidR="002123CF" w:rsidRPr="001635F2">
        <w:rPr>
          <w:rFonts w:ascii="Times New Roman" w:hAnsi="Times New Roman" w:cs="Times New Roman"/>
          <w:sz w:val="26"/>
          <w:szCs w:val="26"/>
        </w:rPr>
        <w:t xml:space="preserve">, </w:t>
      </w:r>
      <w:r w:rsidRPr="001635F2">
        <w:rPr>
          <w:rFonts w:ascii="Times New Roman" w:hAnsi="Times New Roman" w:cs="Times New Roman"/>
          <w:sz w:val="26"/>
          <w:szCs w:val="26"/>
        </w:rPr>
        <w:t xml:space="preserve">в графе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начало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- </w:t>
      </w:r>
      <w:r w:rsidR="002123CF" w:rsidRPr="001635F2">
        <w:rPr>
          <w:rFonts w:ascii="Times New Roman" w:hAnsi="Times New Roman" w:cs="Times New Roman"/>
          <w:b/>
          <w:i/>
          <w:sz w:val="26"/>
          <w:szCs w:val="26"/>
        </w:rPr>
        <w:t>после предыдущего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B810D0" w:rsidRPr="001635F2" w:rsidRDefault="00B810D0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141972" cy="181178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78" cy="18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5F2">
        <w:rPr>
          <w:rFonts w:ascii="Times New Roman" w:hAnsi="Times New Roman" w:cs="Times New Roman"/>
          <w:sz w:val="26"/>
          <w:szCs w:val="26"/>
        </w:rPr>
        <w:t xml:space="preserve">       </w:t>
      </w:r>
      <w:r w:rsidR="00076546" w:rsidRPr="001635F2">
        <w:rPr>
          <w:rFonts w:ascii="Times New Roman" w:hAnsi="Times New Roman" w:cs="Times New Roman"/>
          <w:sz w:val="26"/>
          <w:szCs w:val="26"/>
        </w:rPr>
        <w:t xml:space="preserve">        </w:t>
      </w:r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90989" cy="1840762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68" cy="18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B1" w:rsidRPr="001635F2" w:rsidRDefault="007312A3" w:rsidP="001635F2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635F2">
        <w:rPr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</w:rPr>
        <w:t>Н</w:t>
      </w:r>
      <w:r w:rsidR="00745D94" w:rsidRPr="001635F2">
        <w:rPr>
          <w:rFonts w:ascii="Times New Roman" w:hAnsi="Times New Roman" w:cs="Times New Roman"/>
          <w:sz w:val="26"/>
          <w:szCs w:val="26"/>
        </w:rPr>
        <w:t xml:space="preserve">азначаем триггер </w:t>
      </w:r>
      <w:r w:rsidRPr="001635F2">
        <w:rPr>
          <w:rFonts w:ascii="Times New Roman" w:hAnsi="Times New Roman" w:cs="Times New Roman"/>
          <w:sz w:val="26"/>
          <w:szCs w:val="26"/>
        </w:rPr>
        <w:t xml:space="preserve">от клавиши «Старт» </w:t>
      </w:r>
      <w:r w:rsidR="00745D94" w:rsidRPr="001635F2">
        <w:rPr>
          <w:rFonts w:ascii="Times New Roman" w:hAnsi="Times New Roman" w:cs="Times New Roman"/>
          <w:sz w:val="26"/>
          <w:szCs w:val="26"/>
        </w:rPr>
        <w:t>на левый нижний кубик</w:t>
      </w:r>
      <w:r w:rsidRPr="001635F2">
        <w:rPr>
          <w:rFonts w:ascii="Times New Roman" w:hAnsi="Times New Roman" w:cs="Times New Roman"/>
          <w:sz w:val="26"/>
          <w:szCs w:val="26"/>
        </w:rPr>
        <w:t>.</w:t>
      </w:r>
      <w:r w:rsidR="00223EF6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</w:rPr>
        <w:t>Для этого в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</w:rPr>
        <w:t>о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бласти </w:t>
      </w:r>
      <w:r w:rsidRPr="001635F2">
        <w:rPr>
          <w:rFonts w:ascii="Times New Roman" w:hAnsi="Times New Roman" w:cs="Times New Roman"/>
          <w:sz w:val="26"/>
          <w:szCs w:val="26"/>
        </w:rPr>
        <w:t xml:space="preserve">анимации нажимаем на надпись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Куб 5 </w:t>
      </w:r>
      <w:r w:rsidRPr="001635F2">
        <w:rPr>
          <w:rFonts w:ascii="Times New Roman" w:hAnsi="Times New Roman" w:cs="Times New Roman"/>
          <w:sz w:val="26"/>
          <w:szCs w:val="26"/>
        </w:rPr>
        <w:t>(это и есть левый нижний кубик)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 и в выпавшем окне выбираем </w:t>
      </w:r>
      <w:r w:rsidRPr="001635F2">
        <w:rPr>
          <w:rFonts w:ascii="Times New Roman" w:hAnsi="Times New Roman" w:cs="Times New Roman"/>
          <w:sz w:val="26"/>
          <w:szCs w:val="26"/>
        </w:rPr>
        <w:t xml:space="preserve">вкладку </w:t>
      </w:r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Время</w:t>
      </w:r>
      <w:r w:rsidR="00FB20B1" w:rsidRPr="001635F2">
        <w:rPr>
          <w:rFonts w:ascii="Times New Roman" w:hAnsi="Times New Roman" w:cs="Times New Roman"/>
          <w:sz w:val="26"/>
          <w:szCs w:val="26"/>
        </w:rPr>
        <w:t>.</w:t>
      </w:r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В появившемся окне выбираем </w:t>
      </w:r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Начало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п</w:t>
      </w:r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о щелчку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. В области </w:t>
      </w:r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Переключатели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 отмечаем</w:t>
      </w:r>
      <w:proofErr w:type="gramStart"/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Н</w:t>
      </w:r>
      <w:proofErr w:type="gramEnd"/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ачать выполнение эффекта при щелчке</w:t>
      </w:r>
      <w:r w:rsidR="00FB20B1" w:rsidRPr="001635F2">
        <w:rPr>
          <w:rFonts w:ascii="Times New Roman" w:hAnsi="Times New Roman" w:cs="Times New Roman"/>
          <w:sz w:val="26"/>
          <w:szCs w:val="26"/>
        </w:rPr>
        <w:t>. При выборе этой строчки появится возможность выбрать нужный объект</w:t>
      </w:r>
      <w:r w:rsidR="00D5519C" w:rsidRPr="001635F2">
        <w:rPr>
          <w:rFonts w:ascii="Times New Roman" w:hAnsi="Times New Roman" w:cs="Times New Roman"/>
          <w:sz w:val="26"/>
          <w:szCs w:val="26"/>
        </w:rPr>
        <w:t xml:space="preserve"> из списка</w:t>
      </w:r>
      <w:r w:rsidRPr="001635F2">
        <w:rPr>
          <w:rFonts w:ascii="Times New Roman" w:hAnsi="Times New Roman" w:cs="Times New Roman"/>
          <w:sz w:val="26"/>
          <w:szCs w:val="26"/>
        </w:rPr>
        <w:t xml:space="preserve"> (Багетная </w:t>
      </w:r>
      <w:proofErr w:type="spellStart"/>
      <w:r w:rsidRPr="001635F2">
        <w:rPr>
          <w:rFonts w:ascii="Times New Roman" w:hAnsi="Times New Roman" w:cs="Times New Roman"/>
          <w:sz w:val="26"/>
          <w:szCs w:val="26"/>
        </w:rPr>
        <w:t>рамка</w:t>
      </w:r>
      <w:proofErr w:type="gramStart"/>
      <w:r w:rsidRPr="001635F2">
        <w:rPr>
          <w:rFonts w:ascii="Times New Roman" w:hAnsi="Times New Roman" w:cs="Times New Roman"/>
          <w:sz w:val="26"/>
          <w:szCs w:val="26"/>
        </w:rPr>
        <w:t>:С</w:t>
      </w:r>
      <w:proofErr w:type="gramEnd"/>
      <w:r w:rsidRPr="001635F2">
        <w:rPr>
          <w:rFonts w:ascii="Times New Roman" w:hAnsi="Times New Roman" w:cs="Times New Roman"/>
          <w:sz w:val="26"/>
          <w:szCs w:val="26"/>
        </w:rPr>
        <w:t>тарт</w:t>
      </w:r>
      <w:proofErr w:type="spellEnd"/>
      <w:r w:rsidRPr="001635F2">
        <w:rPr>
          <w:rFonts w:ascii="Times New Roman" w:hAnsi="Times New Roman" w:cs="Times New Roman"/>
          <w:sz w:val="26"/>
          <w:szCs w:val="26"/>
        </w:rPr>
        <w:t>)</w:t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. Нажимаем </w:t>
      </w:r>
      <w:r w:rsidR="00FB20B1" w:rsidRPr="001635F2">
        <w:rPr>
          <w:rFonts w:ascii="Times New Roman" w:hAnsi="Times New Roman" w:cs="Times New Roman"/>
          <w:b/>
          <w:i/>
          <w:sz w:val="26"/>
          <w:szCs w:val="26"/>
        </w:rPr>
        <w:t>ОК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7740ED" w:rsidRPr="001635F2" w:rsidRDefault="007740ED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D6EC9" w:rsidRPr="001635F2" w:rsidRDefault="001D6EC9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6304" cy="2198813"/>
            <wp:effectExtent l="19050" t="0" r="344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86" cy="220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5F2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97812" cy="2236916"/>
            <wp:effectExtent l="19050" t="0" r="7338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54" cy="22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B1" w:rsidRPr="001635F2" w:rsidRDefault="00D5519C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В</w:t>
      </w:r>
      <w:r w:rsidR="00745D94" w:rsidRPr="001635F2">
        <w:rPr>
          <w:rFonts w:ascii="Times New Roman" w:hAnsi="Times New Roman" w:cs="Times New Roman"/>
          <w:sz w:val="26"/>
          <w:szCs w:val="26"/>
        </w:rPr>
        <w:t>ыстраиваем анимации остальных кубиков в нужном порядке</w:t>
      </w:r>
      <w:r w:rsidRPr="001635F2">
        <w:rPr>
          <w:rFonts w:ascii="Times New Roman" w:hAnsi="Times New Roman" w:cs="Times New Roman"/>
          <w:sz w:val="26"/>
          <w:szCs w:val="26"/>
        </w:rPr>
        <w:t>.</w:t>
      </w:r>
    </w:p>
    <w:p w:rsidR="00745D94" w:rsidRPr="001635F2" w:rsidRDefault="00D5519C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84772" cy="1492627"/>
            <wp:effectExtent l="19050" t="0" r="0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72" cy="14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0B1"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sz w:val="26"/>
          <w:szCs w:val="26"/>
        </w:rPr>
        <w:t>О</w:t>
      </w:r>
      <w:r w:rsidR="00FB20B1" w:rsidRPr="001635F2">
        <w:rPr>
          <w:rFonts w:ascii="Times New Roman" w:hAnsi="Times New Roman" w:cs="Times New Roman"/>
          <w:sz w:val="26"/>
          <w:szCs w:val="26"/>
        </w:rPr>
        <w:t>бласть аним</w:t>
      </w:r>
      <w:r w:rsidRPr="001635F2">
        <w:rPr>
          <w:rFonts w:ascii="Times New Roman" w:hAnsi="Times New Roman" w:cs="Times New Roman"/>
          <w:sz w:val="26"/>
          <w:szCs w:val="26"/>
        </w:rPr>
        <w:t>ации выглядит следующим образом.</w:t>
      </w:r>
    </w:p>
    <w:p w:rsidR="001D6EC9" w:rsidRPr="001635F2" w:rsidRDefault="001D6EC9" w:rsidP="001635F2">
      <w:pPr>
        <w:pStyle w:val="a3"/>
        <w:ind w:left="0" w:firstLine="426"/>
        <w:jc w:val="center"/>
        <w:rPr>
          <w:rFonts w:ascii="Times New Roman" w:hAnsi="Times New Roman" w:cs="Times New Roman"/>
          <w:sz w:val="26"/>
          <w:szCs w:val="26"/>
        </w:rPr>
      </w:pPr>
    </w:p>
    <w:p w:rsidR="00073FD3" w:rsidRPr="001635F2" w:rsidRDefault="00D5519C" w:rsidP="001635F2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 П</w:t>
      </w:r>
      <w:r w:rsidR="00073FD3" w:rsidRPr="001635F2">
        <w:rPr>
          <w:rFonts w:ascii="Times New Roman" w:hAnsi="Times New Roman" w:cs="Times New Roman"/>
          <w:sz w:val="26"/>
          <w:szCs w:val="26"/>
        </w:rPr>
        <w:t>роверяем правильность сборки пирамиды при нажатии кнопки «Старт»</w:t>
      </w:r>
      <w:r w:rsidRPr="001635F2">
        <w:rPr>
          <w:rFonts w:ascii="Times New Roman" w:hAnsi="Times New Roman" w:cs="Times New Roman"/>
          <w:sz w:val="26"/>
          <w:szCs w:val="26"/>
        </w:rPr>
        <w:t xml:space="preserve"> в режиме показа слайдов. Вкладка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Показ слайдов – С</w:t>
      </w:r>
      <w:r w:rsidR="006B506A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начала.</w:t>
      </w:r>
    </w:p>
    <w:p w:rsidR="00FB20B1" w:rsidRPr="001635F2" w:rsidRDefault="00FB20B1" w:rsidP="001635F2">
      <w:pPr>
        <w:pStyle w:val="a6"/>
        <w:spacing w:before="0" w:beforeAutospacing="0" w:after="0" w:afterAutospacing="0"/>
        <w:ind w:firstLine="426"/>
        <w:contextualSpacing/>
        <w:jc w:val="both"/>
        <w:rPr>
          <w:sz w:val="26"/>
          <w:szCs w:val="26"/>
        </w:rPr>
      </w:pPr>
      <w:r w:rsidRPr="001635F2">
        <w:rPr>
          <w:rFonts w:ascii="Arial" w:hAnsi="Arial" w:cs="Arial"/>
          <w:sz w:val="26"/>
          <w:szCs w:val="26"/>
        </w:rPr>
        <w:t xml:space="preserve"> </w:t>
      </w:r>
      <w:r w:rsidRPr="001635F2">
        <w:rPr>
          <w:sz w:val="26"/>
          <w:szCs w:val="26"/>
        </w:rPr>
        <w:t>Есть вероятность случайного щелчка мышью мимо настр</w:t>
      </w:r>
      <w:r w:rsidR="009949EB" w:rsidRPr="001635F2">
        <w:rPr>
          <w:sz w:val="26"/>
          <w:szCs w:val="26"/>
        </w:rPr>
        <w:t>оенного объекта с триггером. Тогда произойдет смена слайда</w:t>
      </w:r>
      <w:r w:rsidRPr="001635F2">
        <w:rPr>
          <w:sz w:val="26"/>
          <w:szCs w:val="26"/>
        </w:rPr>
        <w:t xml:space="preserve"> на </w:t>
      </w:r>
      <w:proofErr w:type="gramStart"/>
      <w:r w:rsidRPr="001635F2">
        <w:rPr>
          <w:sz w:val="26"/>
          <w:szCs w:val="26"/>
        </w:rPr>
        <w:t>следующий</w:t>
      </w:r>
      <w:proofErr w:type="gramEnd"/>
      <w:r w:rsidRPr="001635F2">
        <w:rPr>
          <w:sz w:val="26"/>
          <w:szCs w:val="26"/>
        </w:rPr>
        <w:t xml:space="preserve">. Чтобы </w:t>
      </w:r>
      <w:r w:rsidR="009949EB" w:rsidRPr="001635F2">
        <w:rPr>
          <w:sz w:val="26"/>
          <w:szCs w:val="26"/>
        </w:rPr>
        <w:t xml:space="preserve">это исключить, </w:t>
      </w:r>
      <w:r w:rsidRPr="001635F2">
        <w:rPr>
          <w:sz w:val="26"/>
          <w:szCs w:val="26"/>
        </w:rPr>
        <w:t>надо убрать "галочку" в</w:t>
      </w:r>
      <w:r w:rsidR="009949EB" w:rsidRPr="001635F2">
        <w:rPr>
          <w:sz w:val="26"/>
          <w:szCs w:val="26"/>
        </w:rPr>
        <w:t>о вкладке</w:t>
      </w:r>
      <w:r w:rsidRPr="001635F2">
        <w:rPr>
          <w:sz w:val="26"/>
          <w:szCs w:val="26"/>
        </w:rPr>
        <w:t xml:space="preserve"> </w:t>
      </w:r>
      <w:r w:rsidR="009949EB" w:rsidRPr="001635F2">
        <w:rPr>
          <w:b/>
          <w:i/>
          <w:sz w:val="26"/>
          <w:szCs w:val="26"/>
        </w:rPr>
        <w:t>Анимация - Смена</w:t>
      </w:r>
      <w:r w:rsidRPr="001635F2">
        <w:rPr>
          <w:b/>
          <w:i/>
          <w:sz w:val="26"/>
          <w:szCs w:val="26"/>
        </w:rPr>
        <w:t xml:space="preserve"> слайдов</w:t>
      </w:r>
      <w:r w:rsidRPr="001635F2">
        <w:rPr>
          <w:sz w:val="26"/>
          <w:szCs w:val="26"/>
        </w:rPr>
        <w:t xml:space="preserve"> "По щел</w:t>
      </w:r>
      <w:r w:rsidR="009949EB" w:rsidRPr="001635F2">
        <w:rPr>
          <w:sz w:val="26"/>
          <w:szCs w:val="26"/>
        </w:rPr>
        <w:t xml:space="preserve">чку". </w:t>
      </w:r>
    </w:p>
    <w:p w:rsidR="00FB20B1" w:rsidRPr="001635F2" w:rsidRDefault="00FB20B1" w:rsidP="001635F2">
      <w:pPr>
        <w:pStyle w:val="a6"/>
        <w:ind w:firstLine="426"/>
        <w:rPr>
          <w:sz w:val="26"/>
          <w:szCs w:val="26"/>
        </w:rPr>
      </w:pPr>
      <w:r w:rsidRPr="001635F2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351280" cy="650240"/>
            <wp:effectExtent l="1905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5F2">
        <w:rPr>
          <w:rFonts w:ascii="Arial" w:hAnsi="Arial" w:cs="Arial"/>
          <w:sz w:val="26"/>
          <w:szCs w:val="26"/>
        </w:rPr>
        <w:t>   </w:t>
      </w:r>
      <w:r w:rsidR="00F65262" w:rsidRPr="001635F2">
        <w:rPr>
          <w:rFonts w:ascii="Arial" w:hAnsi="Arial" w:cs="Arial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мена слайдов" style="width:106.5pt;height:51pt"/>
        </w:pict>
      </w:r>
    </w:p>
    <w:p w:rsidR="00745D94" w:rsidRPr="001635F2" w:rsidRDefault="00745D94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lastRenderedPageBreak/>
        <w:t>Создаем кнопку перехода на второй слайд</w:t>
      </w:r>
      <w:r w:rsidR="009949EB" w:rsidRPr="001635F2">
        <w:rPr>
          <w:rFonts w:ascii="Times New Roman" w:hAnsi="Times New Roman" w:cs="Times New Roman"/>
          <w:sz w:val="26"/>
          <w:szCs w:val="26"/>
        </w:rPr>
        <w:t>. Вкладка</w:t>
      </w:r>
      <w:r w:rsidRPr="001635F2">
        <w:rPr>
          <w:rFonts w:ascii="Times New Roman" w:hAnsi="Times New Roman" w:cs="Times New Roman"/>
          <w:sz w:val="26"/>
          <w:szCs w:val="26"/>
        </w:rPr>
        <w:t xml:space="preserve"> 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Вставка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–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Фигуры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Основные фигуры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управляющие кнопки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кнопка «далее»</w:t>
      </w:r>
      <w:r w:rsidR="009949EB"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1D6EC9" w:rsidRPr="001635F2" w:rsidRDefault="001D6EC9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50100" cy="2938386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28" cy="29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253" w:rsidRPr="001635F2">
        <w:rPr>
          <w:rFonts w:ascii="Times New Roman" w:hAnsi="Times New Roman" w:cs="Times New Roman"/>
          <w:sz w:val="26"/>
          <w:szCs w:val="26"/>
        </w:rPr>
        <w:t xml:space="preserve">     </w:t>
      </w:r>
      <w:r w:rsidR="00541253"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71900" cy="368785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52" cy="369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D3" w:rsidRPr="001635F2" w:rsidRDefault="00073FD3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Переходим ко второму слайду. В поле «З</w:t>
      </w:r>
      <w:r w:rsidR="009949EB" w:rsidRPr="001635F2">
        <w:rPr>
          <w:rFonts w:ascii="Times New Roman" w:hAnsi="Times New Roman" w:cs="Times New Roman"/>
          <w:sz w:val="26"/>
          <w:szCs w:val="26"/>
        </w:rPr>
        <w:t>аголовок» меняем текст заголовка на «Р</w:t>
      </w:r>
      <w:r w:rsidRPr="001635F2">
        <w:rPr>
          <w:rFonts w:ascii="Times New Roman" w:hAnsi="Times New Roman" w:cs="Times New Roman"/>
          <w:sz w:val="26"/>
          <w:szCs w:val="26"/>
        </w:rPr>
        <w:t xml:space="preserve">азбираем пирамиду». </w:t>
      </w:r>
    </w:p>
    <w:p w:rsidR="001D6EC9" w:rsidRPr="001635F2" w:rsidRDefault="001D6EC9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27525" cy="33909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23" cy="33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F6" w:rsidRPr="001635F2" w:rsidRDefault="00073FD3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Настраиваем анимацию для кубиков. Для этого выделяем все кубики. </w:t>
      </w:r>
      <w:r w:rsidR="00541253" w:rsidRPr="001635F2">
        <w:rPr>
          <w:rFonts w:ascii="Times New Roman" w:hAnsi="Times New Roman" w:cs="Times New Roman"/>
          <w:sz w:val="26"/>
          <w:szCs w:val="26"/>
        </w:rPr>
        <w:t xml:space="preserve">Далее вкладка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Анимация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 настройка анимации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 добавить эффект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>–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в</w:t>
      </w:r>
      <w:proofErr w:type="gramEnd"/>
      <w:r w:rsidRPr="001635F2">
        <w:rPr>
          <w:rFonts w:ascii="Times New Roman" w:hAnsi="Times New Roman" w:cs="Times New Roman"/>
          <w:b/>
          <w:i/>
          <w:sz w:val="26"/>
          <w:szCs w:val="26"/>
        </w:rPr>
        <w:t>ыход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- вылет по спирали</w:t>
      </w:r>
      <w:r w:rsidR="00223EF6" w:rsidRPr="001635F2">
        <w:rPr>
          <w:rFonts w:ascii="Times New Roman" w:hAnsi="Times New Roman" w:cs="Times New Roman"/>
          <w:b/>
          <w:i/>
          <w:sz w:val="26"/>
          <w:szCs w:val="26"/>
        </w:rPr>
        <w:t>. Скорость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23EF6" w:rsidRPr="001635F2">
        <w:rPr>
          <w:rFonts w:ascii="Times New Roman" w:hAnsi="Times New Roman" w:cs="Times New Roman"/>
          <w:b/>
          <w:i/>
          <w:sz w:val="26"/>
          <w:szCs w:val="26"/>
        </w:rPr>
        <w:t>-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23EF6" w:rsidRPr="001635F2">
        <w:rPr>
          <w:rFonts w:ascii="Times New Roman" w:hAnsi="Times New Roman" w:cs="Times New Roman"/>
          <w:b/>
          <w:i/>
          <w:sz w:val="26"/>
          <w:szCs w:val="26"/>
        </w:rPr>
        <w:t>быстро, начало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23EF6" w:rsidRPr="001635F2">
        <w:rPr>
          <w:rFonts w:ascii="Times New Roman" w:hAnsi="Times New Roman" w:cs="Times New Roman"/>
          <w:b/>
          <w:i/>
          <w:sz w:val="26"/>
          <w:szCs w:val="26"/>
        </w:rPr>
        <w:t>- после предыдущего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1D6EC9" w:rsidRPr="001635F2" w:rsidRDefault="005E0636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76850" cy="296859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23" cy="29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D3" w:rsidRPr="001635F2" w:rsidRDefault="00073FD3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5E0636" w:rsidRPr="001635F2" w:rsidRDefault="00541253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Н</w:t>
      </w:r>
      <w:r w:rsidR="00073FD3" w:rsidRPr="001635F2">
        <w:rPr>
          <w:rFonts w:ascii="Times New Roman" w:hAnsi="Times New Roman" w:cs="Times New Roman"/>
          <w:sz w:val="26"/>
          <w:szCs w:val="26"/>
        </w:rPr>
        <w:t xml:space="preserve">азначаем триггер </w:t>
      </w:r>
      <w:r w:rsidRPr="001635F2">
        <w:rPr>
          <w:rFonts w:ascii="Times New Roman" w:hAnsi="Times New Roman" w:cs="Times New Roman"/>
          <w:sz w:val="26"/>
          <w:szCs w:val="26"/>
        </w:rPr>
        <w:t xml:space="preserve">от клавиши «Старт» </w:t>
      </w:r>
      <w:r w:rsidR="00073FD3" w:rsidRPr="001635F2">
        <w:rPr>
          <w:rFonts w:ascii="Times New Roman" w:hAnsi="Times New Roman" w:cs="Times New Roman"/>
          <w:sz w:val="26"/>
          <w:szCs w:val="26"/>
        </w:rPr>
        <w:t>на самый верхний кубик</w:t>
      </w:r>
      <w:r w:rsidRPr="001635F2">
        <w:rPr>
          <w:rFonts w:ascii="Times New Roman" w:hAnsi="Times New Roman" w:cs="Times New Roman"/>
          <w:sz w:val="26"/>
          <w:szCs w:val="26"/>
        </w:rPr>
        <w:t xml:space="preserve"> пирамиды. Порядок действий аналогично пункту 10. </w:t>
      </w:r>
    </w:p>
    <w:p w:rsidR="00073FD3" w:rsidRPr="001635F2" w:rsidRDefault="00541253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В</w:t>
      </w:r>
      <w:r w:rsidR="00073FD3" w:rsidRPr="001635F2">
        <w:rPr>
          <w:rFonts w:ascii="Times New Roman" w:hAnsi="Times New Roman" w:cs="Times New Roman"/>
          <w:sz w:val="26"/>
          <w:szCs w:val="26"/>
        </w:rPr>
        <w:t>ыстраиваем анимации остальных кубиков в нужном порядке</w:t>
      </w:r>
      <w:r w:rsidRPr="001635F2">
        <w:rPr>
          <w:rFonts w:ascii="Times New Roman" w:hAnsi="Times New Roman" w:cs="Times New Roman"/>
          <w:sz w:val="26"/>
          <w:szCs w:val="26"/>
        </w:rPr>
        <w:t>.</w:t>
      </w:r>
    </w:p>
    <w:p w:rsidR="005E0636" w:rsidRPr="001635F2" w:rsidRDefault="005E0636" w:rsidP="001635F2">
      <w:pPr>
        <w:pStyle w:val="a3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276876" cy="296861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59" cy="296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EF6" w:rsidRPr="001635F2" w:rsidRDefault="00541253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П</w:t>
      </w:r>
      <w:r w:rsidR="00223EF6" w:rsidRPr="001635F2">
        <w:rPr>
          <w:rFonts w:ascii="Times New Roman" w:hAnsi="Times New Roman" w:cs="Times New Roman"/>
          <w:sz w:val="26"/>
          <w:szCs w:val="26"/>
        </w:rPr>
        <w:t xml:space="preserve">роверяем </w:t>
      </w:r>
      <w:r w:rsidRPr="001635F2">
        <w:rPr>
          <w:rFonts w:ascii="Times New Roman" w:hAnsi="Times New Roman" w:cs="Times New Roman"/>
          <w:sz w:val="26"/>
          <w:szCs w:val="26"/>
        </w:rPr>
        <w:t xml:space="preserve">работу триггера и </w:t>
      </w:r>
      <w:r w:rsidR="00223EF6" w:rsidRPr="001635F2">
        <w:rPr>
          <w:rFonts w:ascii="Times New Roman" w:hAnsi="Times New Roman" w:cs="Times New Roman"/>
          <w:sz w:val="26"/>
          <w:szCs w:val="26"/>
        </w:rPr>
        <w:t xml:space="preserve">правильность </w:t>
      </w:r>
      <w:r w:rsidRPr="001635F2">
        <w:rPr>
          <w:rFonts w:ascii="Times New Roman" w:hAnsi="Times New Roman" w:cs="Times New Roman"/>
          <w:sz w:val="26"/>
          <w:szCs w:val="26"/>
        </w:rPr>
        <w:t>раз</w:t>
      </w:r>
      <w:r w:rsidR="00223EF6" w:rsidRPr="001635F2">
        <w:rPr>
          <w:rFonts w:ascii="Times New Roman" w:hAnsi="Times New Roman" w:cs="Times New Roman"/>
          <w:sz w:val="26"/>
          <w:szCs w:val="26"/>
        </w:rPr>
        <w:t>борки пирамиды при нажатии кнопки «Старт»</w:t>
      </w:r>
      <w:r w:rsidRPr="001635F2">
        <w:rPr>
          <w:rFonts w:ascii="Times New Roman" w:hAnsi="Times New Roman" w:cs="Times New Roman"/>
          <w:sz w:val="26"/>
          <w:szCs w:val="26"/>
        </w:rPr>
        <w:t>.</w:t>
      </w:r>
    </w:p>
    <w:p w:rsidR="006B506A" w:rsidRPr="001635F2" w:rsidRDefault="00223EF6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 xml:space="preserve">Проверяем </w:t>
      </w:r>
      <w:r w:rsidR="006B506A" w:rsidRPr="001635F2">
        <w:rPr>
          <w:rFonts w:ascii="Times New Roman" w:hAnsi="Times New Roman" w:cs="Times New Roman"/>
          <w:sz w:val="26"/>
          <w:szCs w:val="26"/>
        </w:rPr>
        <w:t>работу всей презентации: вкладка</w:t>
      </w:r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  <w:r w:rsidRPr="001635F2">
        <w:rPr>
          <w:rFonts w:ascii="Times New Roman" w:hAnsi="Times New Roman" w:cs="Times New Roman"/>
          <w:b/>
          <w:i/>
          <w:sz w:val="26"/>
          <w:szCs w:val="26"/>
        </w:rPr>
        <w:t>Показ слайдов –</w:t>
      </w:r>
      <w:r w:rsidR="006B506A" w:rsidRPr="001635F2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745D94" w:rsidRPr="001635F2" w:rsidRDefault="006B506A" w:rsidP="001635F2">
      <w:pPr>
        <w:pStyle w:val="a3"/>
        <w:ind w:left="0" w:firstLine="42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635F2">
        <w:rPr>
          <w:rFonts w:ascii="Times New Roman" w:hAnsi="Times New Roman" w:cs="Times New Roman"/>
          <w:b/>
          <w:i/>
          <w:sz w:val="26"/>
          <w:szCs w:val="26"/>
        </w:rPr>
        <w:t>С начала</w:t>
      </w:r>
      <w:r w:rsidR="00541253" w:rsidRPr="001635F2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A87ADD" w:rsidRPr="001635F2" w:rsidRDefault="00060F63" w:rsidP="001635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635F2">
        <w:rPr>
          <w:rFonts w:ascii="Times New Roman" w:hAnsi="Times New Roman" w:cs="Times New Roman"/>
          <w:sz w:val="26"/>
          <w:szCs w:val="26"/>
        </w:rPr>
        <w:t>С</w:t>
      </w:r>
      <w:r w:rsidR="00223EF6" w:rsidRPr="001635F2">
        <w:rPr>
          <w:rFonts w:ascii="Times New Roman" w:hAnsi="Times New Roman" w:cs="Times New Roman"/>
          <w:sz w:val="26"/>
          <w:szCs w:val="26"/>
        </w:rPr>
        <w:t>о</w:t>
      </w:r>
      <w:r w:rsidRPr="001635F2">
        <w:rPr>
          <w:rFonts w:ascii="Times New Roman" w:hAnsi="Times New Roman" w:cs="Times New Roman"/>
          <w:sz w:val="26"/>
          <w:szCs w:val="26"/>
        </w:rPr>
        <w:t>храняем презентацию</w:t>
      </w:r>
      <w:r w:rsidR="00541253" w:rsidRPr="001635F2">
        <w:rPr>
          <w:rFonts w:ascii="Times New Roman" w:hAnsi="Times New Roman" w:cs="Times New Roman"/>
          <w:sz w:val="26"/>
          <w:szCs w:val="26"/>
        </w:rPr>
        <w:t>.</w:t>
      </w:r>
      <w:r w:rsidRPr="001635F2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A87ADD" w:rsidRPr="001635F2" w:rsidSect="008A617E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A7E43"/>
    <w:multiLevelType w:val="hybridMultilevel"/>
    <w:tmpl w:val="58C03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5A0ED6"/>
    <w:multiLevelType w:val="hybridMultilevel"/>
    <w:tmpl w:val="6066A830"/>
    <w:lvl w:ilvl="0" w:tplc="B90C8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ADD"/>
    <w:rsid w:val="00031614"/>
    <w:rsid w:val="00060F63"/>
    <w:rsid w:val="000709B1"/>
    <w:rsid w:val="00073FD3"/>
    <w:rsid w:val="00076546"/>
    <w:rsid w:val="000E60BD"/>
    <w:rsid w:val="00130B47"/>
    <w:rsid w:val="001635F2"/>
    <w:rsid w:val="00195866"/>
    <w:rsid w:val="001D6EC9"/>
    <w:rsid w:val="002123CF"/>
    <w:rsid w:val="00223EF6"/>
    <w:rsid w:val="004A6F0D"/>
    <w:rsid w:val="00541253"/>
    <w:rsid w:val="005E0636"/>
    <w:rsid w:val="006073FA"/>
    <w:rsid w:val="006B506A"/>
    <w:rsid w:val="00706544"/>
    <w:rsid w:val="007312A3"/>
    <w:rsid w:val="00745D94"/>
    <w:rsid w:val="007740ED"/>
    <w:rsid w:val="008927FC"/>
    <w:rsid w:val="008A617E"/>
    <w:rsid w:val="00964A4E"/>
    <w:rsid w:val="009949EB"/>
    <w:rsid w:val="009B7E82"/>
    <w:rsid w:val="009F4D84"/>
    <w:rsid w:val="00A87ADD"/>
    <w:rsid w:val="00B810D0"/>
    <w:rsid w:val="00D257A2"/>
    <w:rsid w:val="00D30B81"/>
    <w:rsid w:val="00D46C2D"/>
    <w:rsid w:val="00D5519C"/>
    <w:rsid w:val="00DE095B"/>
    <w:rsid w:val="00F65262"/>
    <w:rsid w:val="00FB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A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B4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B2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64A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5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gua</cp:lastModifiedBy>
  <cp:revision>9</cp:revision>
  <dcterms:created xsi:type="dcterms:W3CDTF">2016-03-12T11:57:00Z</dcterms:created>
  <dcterms:modified xsi:type="dcterms:W3CDTF">2017-02-09T11:36:00Z</dcterms:modified>
</cp:coreProperties>
</file>